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гадәттән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тыш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хә</w:t>
      </w:r>
      <w:r w:rsidR="00070AEB">
        <w:rPr>
          <w:b/>
          <w:sz w:val="28"/>
          <w:szCs w:val="28"/>
          <w:shd w:val="clear" w:color="auto" w:fill="F7F8F9"/>
        </w:rPr>
        <w:t>лләр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барлыкка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FE0AED">
        <w:rPr>
          <w:b/>
          <w:sz w:val="28"/>
          <w:szCs w:val="28"/>
          <w:shd w:val="clear" w:color="auto" w:fill="F7F8F9"/>
        </w:rPr>
        <w:t>килү 2025</w:t>
      </w:r>
      <w:r w:rsidR="00070AEB">
        <w:rPr>
          <w:b/>
          <w:sz w:val="28"/>
          <w:szCs w:val="28"/>
          <w:shd w:val="clear" w:color="auto" w:fill="F7F8F9"/>
        </w:rPr>
        <w:t xml:space="preserve"> 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837C03">
        <w:rPr>
          <w:b/>
          <w:sz w:val="28"/>
          <w:szCs w:val="28"/>
          <w:shd w:val="clear" w:color="auto" w:fill="F7F8F9"/>
        </w:rPr>
        <w:t>7</w:t>
      </w:r>
      <w:r w:rsidR="00FE0AED">
        <w:rPr>
          <w:b/>
          <w:sz w:val="28"/>
          <w:szCs w:val="28"/>
          <w:shd w:val="clear" w:color="auto" w:fill="F7F8F9"/>
        </w:rPr>
        <w:t xml:space="preserve"> нче гыйнв</w:t>
      </w:r>
      <w:r w:rsidR="00296274">
        <w:rPr>
          <w:b/>
          <w:sz w:val="28"/>
          <w:szCs w:val="28"/>
          <w:shd w:val="clear" w:color="auto" w:fill="F7F8F9"/>
        </w:rPr>
        <w:t>а</w:t>
      </w:r>
      <w:r w:rsidR="001E08B8">
        <w:rPr>
          <w:b/>
          <w:sz w:val="28"/>
          <w:szCs w:val="28"/>
          <w:shd w:val="clear" w:color="auto" w:fill="F7F8F9"/>
        </w:rPr>
        <w:t>р</w:t>
      </w:r>
      <w:r w:rsidR="00837C03">
        <w:rPr>
          <w:b/>
          <w:sz w:val="28"/>
          <w:szCs w:val="28"/>
          <w:shd w:val="clear" w:color="auto" w:fill="F7F8F9"/>
        </w:rPr>
        <w:t>ына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1637B3" w:rsidRDefault="00D00BE2" w:rsidP="001C5BC0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>әлакәтләр) килеп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чыгу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куркынычы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метеорологик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фараз</w:t>
      </w:r>
    </w:p>
    <w:p w:rsidR="001C5BC0" w:rsidRDefault="001C5BC0" w:rsidP="001C5BC0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0B086E" w:rsidTr="000B086E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0B086E" w:rsidRDefault="001C5BC0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</w:rPr>
            </w:pPr>
            <w:r w:rsidRPr="000B086E">
              <w:rPr>
                <w:b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0B086E" w:rsidRDefault="000B086E" w:rsidP="000B086E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0B086E">
              <w:rPr>
                <w:sz w:val="28"/>
                <w:szCs w:val="28"/>
              </w:rPr>
              <w:t>Консультация - кисәтү метеорология күренешләренең интенсивлыгы турында 21 сәгать 6 гыйнвардан 2025 елның 7 гыйнварына кадәр “7 гыйнвар Татарстан Республикасы территориясендә һәм Казанда урыны белән көтелә: Төнлә һәм иртән томан; - Көннең икенче яртысында буран, күз күреме начараеп, 1-2 км га кадәр</w:t>
            </w:r>
            <w:r w:rsidRPr="000B086E">
              <w:rPr>
                <w:rFonts w:ascii="Arial" w:hAnsi="Arial" w:cs="Arial"/>
                <w:color w:val="5B5B5B"/>
                <w:sz w:val="20"/>
                <w:szCs w:val="20"/>
                <w:shd w:val="clear" w:color="auto" w:fill="F7F8F9"/>
              </w:rPr>
              <w:t>.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A7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техноген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B851A7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E90530" w:rsidRPr="00221ACD" w:rsidTr="004772AF">
        <w:trPr>
          <w:trHeight w:val="924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A7" w:rsidRDefault="00B851A7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E90530" w:rsidRPr="001E69A3" w:rsidRDefault="00B851A7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табигый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E90530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B44156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E90530" w:rsidRPr="00221ACD" w:rsidTr="00034173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457C0F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Сулыкларның ныгытылмаган бозларына бәйле гадәттән тыш хәлләр (вакыйгалар) килеп чыгу куркынычы</w:t>
            </w:r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2D70A0" w:rsidRDefault="002D70A0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BD29D6" w:rsidRPr="00BD29D6" w:rsidRDefault="00BD29D6" w:rsidP="00BD29D6">
      <w:pPr>
        <w:snapToGrid w:val="0"/>
        <w:ind w:firstLine="709"/>
        <w:jc w:val="center"/>
        <w:rPr>
          <w:b/>
          <w:sz w:val="28"/>
          <w:szCs w:val="28"/>
        </w:rPr>
      </w:pPr>
      <w:r w:rsidRPr="00BD29D6">
        <w:rPr>
          <w:b/>
          <w:sz w:val="28"/>
          <w:szCs w:val="28"/>
        </w:rPr>
        <w:t xml:space="preserve">2025 елның </w:t>
      </w:r>
      <w:r w:rsidR="00837C03">
        <w:rPr>
          <w:b/>
          <w:sz w:val="28"/>
          <w:szCs w:val="28"/>
        </w:rPr>
        <w:t>7</w:t>
      </w:r>
      <w:r w:rsidRPr="00BD29D6">
        <w:rPr>
          <w:b/>
          <w:sz w:val="28"/>
          <w:szCs w:val="28"/>
        </w:rPr>
        <w:t xml:space="preserve"> гыйнварына</w:t>
      </w:r>
    </w:p>
    <w:p w:rsidR="00BD29D6" w:rsidRDefault="00BD29D6" w:rsidP="00BD29D6">
      <w:pPr>
        <w:snapToGrid w:val="0"/>
        <w:ind w:firstLine="709"/>
        <w:jc w:val="center"/>
        <w:rPr>
          <w:b/>
          <w:sz w:val="28"/>
          <w:szCs w:val="28"/>
        </w:rPr>
      </w:pPr>
      <w:r w:rsidRPr="00BD29D6">
        <w:rPr>
          <w:b/>
          <w:sz w:val="28"/>
          <w:szCs w:val="28"/>
        </w:rPr>
        <w:t xml:space="preserve">18 сәгатьтән </w:t>
      </w:r>
      <w:r w:rsidR="00837C03">
        <w:rPr>
          <w:b/>
          <w:sz w:val="28"/>
          <w:szCs w:val="28"/>
        </w:rPr>
        <w:t>6</w:t>
      </w:r>
      <w:r w:rsidRPr="00BD29D6">
        <w:rPr>
          <w:b/>
          <w:sz w:val="28"/>
          <w:szCs w:val="28"/>
        </w:rPr>
        <w:t xml:space="preserve"> гыйнварда 2025 елның </w:t>
      </w:r>
      <w:r w:rsidR="00837C03">
        <w:rPr>
          <w:b/>
          <w:sz w:val="28"/>
          <w:szCs w:val="28"/>
        </w:rPr>
        <w:t>7</w:t>
      </w:r>
      <w:r w:rsidRPr="00BD29D6">
        <w:rPr>
          <w:b/>
          <w:sz w:val="28"/>
          <w:szCs w:val="28"/>
        </w:rPr>
        <w:t xml:space="preserve"> гыйнварына кадәр</w:t>
      </w:r>
    </w:p>
    <w:p w:rsidR="00C61D23" w:rsidRPr="00BD29D6" w:rsidRDefault="00C61D23" w:rsidP="00BD29D6">
      <w:pPr>
        <w:snapToGrid w:val="0"/>
        <w:ind w:firstLine="709"/>
        <w:jc w:val="center"/>
        <w:rPr>
          <w:b/>
          <w:sz w:val="28"/>
          <w:szCs w:val="28"/>
        </w:rPr>
      </w:pPr>
    </w:p>
    <w:p w:rsidR="00C61D23" w:rsidRPr="00C61D23" w:rsidRDefault="007A779F" w:rsidP="00C61D23">
      <w:pPr>
        <w:rPr>
          <w:sz w:val="28"/>
          <w:szCs w:val="28"/>
          <w:shd w:val="clear" w:color="auto" w:fill="F7F8F9"/>
        </w:rPr>
      </w:pPr>
      <w:r>
        <w:rPr>
          <w:sz w:val="28"/>
          <w:szCs w:val="28"/>
          <w:shd w:val="clear" w:color="auto" w:fill="F7F8F9"/>
        </w:rPr>
        <w:t xml:space="preserve"> </w:t>
      </w:r>
      <w:r w:rsidR="00C61D23" w:rsidRPr="00C61D23">
        <w:rPr>
          <w:sz w:val="28"/>
          <w:szCs w:val="28"/>
          <w:shd w:val="clear" w:color="auto" w:fill="F7F8F9"/>
        </w:rPr>
        <w:t>Аязучан болытлы һава. Төнлә явым-төшемсез.</w:t>
      </w:r>
    </w:p>
    <w:p w:rsidR="00C61D23" w:rsidRPr="00C61D23" w:rsidRDefault="00C61D23" w:rsidP="00C61D23">
      <w:pPr>
        <w:rPr>
          <w:sz w:val="28"/>
          <w:szCs w:val="28"/>
          <w:shd w:val="clear" w:color="auto" w:fill="F7F8F9"/>
        </w:rPr>
      </w:pPr>
      <w:r w:rsidRPr="00C61D23">
        <w:rPr>
          <w:sz w:val="28"/>
          <w:szCs w:val="28"/>
          <w:shd w:val="clear" w:color="auto" w:fill="F7F8F9"/>
        </w:rPr>
        <w:t xml:space="preserve"> Көндез урыны белән зур булмаган кар, буран. </w:t>
      </w:r>
    </w:p>
    <w:p w:rsidR="00C61D23" w:rsidRPr="00C61D23" w:rsidRDefault="007A779F" w:rsidP="00C61D23">
      <w:pPr>
        <w:rPr>
          <w:sz w:val="28"/>
          <w:szCs w:val="28"/>
          <w:shd w:val="clear" w:color="auto" w:fill="F7F8F9"/>
        </w:rPr>
      </w:pPr>
      <w:r>
        <w:rPr>
          <w:sz w:val="28"/>
          <w:szCs w:val="28"/>
          <w:shd w:val="clear" w:color="auto" w:fill="F7F8F9"/>
        </w:rPr>
        <w:t xml:space="preserve"> </w:t>
      </w:r>
      <w:r w:rsidR="00C61D23" w:rsidRPr="00C61D23">
        <w:rPr>
          <w:sz w:val="28"/>
          <w:szCs w:val="28"/>
          <w:shd w:val="clear" w:color="auto" w:fill="F7F8F9"/>
        </w:rPr>
        <w:t>Төнлә һәм иртән аерым районнарда томан.</w:t>
      </w:r>
    </w:p>
    <w:p w:rsidR="00C61D23" w:rsidRPr="00C61D23" w:rsidRDefault="00C61D23" w:rsidP="00C61D23">
      <w:pPr>
        <w:rPr>
          <w:sz w:val="28"/>
          <w:szCs w:val="28"/>
          <w:shd w:val="clear" w:color="auto" w:fill="F7F8F9"/>
        </w:rPr>
      </w:pPr>
      <w:r w:rsidRPr="00C61D23">
        <w:rPr>
          <w:sz w:val="28"/>
          <w:szCs w:val="28"/>
          <w:shd w:val="clear" w:color="auto" w:fill="F7F8F9"/>
        </w:rPr>
        <w:t xml:space="preserve"> Җил көньяк-көнбатыштан, көньяктан 6-11 м/с, көндез тизлеге 14 м/с. </w:t>
      </w:r>
    </w:p>
    <w:p w:rsidR="00C61D23" w:rsidRPr="00C61D23" w:rsidRDefault="007A779F" w:rsidP="00C61D23">
      <w:pPr>
        <w:rPr>
          <w:sz w:val="28"/>
          <w:szCs w:val="28"/>
          <w:shd w:val="clear" w:color="auto" w:fill="F7F8F9"/>
        </w:rPr>
      </w:pPr>
      <w:r>
        <w:rPr>
          <w:sz w:val="28"/>
          <w:szCs w:val="28"/>
          <w:shd w:val="clear" w:color="auto" w:fill="F7F8F9"/>
        </w:rPr>
        <w:t xml:space="preserve"> </w:t>
      </w:r>
      <w:r w:rsidR="00C61D23" w:rsidRPr="00C61D23">
        <w:rPr>
          <w:sz w:val="28"/>
          <w:szCs w:val="28"/>
          <w:shd w:val="clear" w:color="auto" w:fill="F7F8F9"/>
        </w:rPr>
        <w:t>Төнлә минималь температура, иртән - 10..-15˚, аязганда -18˚.</w:t>
      </w:r>
    </w:p>
    <w:p w:rsidR="001C0B40" w:rsidRPr="00C61D23" w:rsidRDefault="007A779F" w:rsidP="00C61D23">
      <w:pPr>
        <w:rPr>
          <w:sz w:val="28"/>
          <w:szCs w:val="28"/>
        </w:rPr>
      </w:pPr>
      <w:r>
        <w:rPr>
          <w:sz w:val="28"/>
          <w:szCs w:val="28"/>
          <w:shd w:val="clear" w:color="auto" w:fill="F7F8F9"/>
        </w:rPr>
        <w:t xml:space="preserve"> </w:t>
      </w:r>
      <w:r w:rsidR="00C61D23" w:rsidRPr="00C61D23">
        <w:rPr>
          <w:sz w:val="28"/>
          <w:szCs w:val="28"/>
          <w:shd w:val="clear" w:color="auto" w:fill="F7F8F9"/>
        </w:rPr>
        <w:t xml:space="preserve"> Көндез иң югары температура - 5..-8˚. Юлларда бозлавык</w:t>
      </w:r>
    </w:p>
    <w:sectPr w:rsidR="001C0B40" w:rsidRPr="00C61D23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492" w:rsidRDefault="00154492" w:rsidP="00057DBD">
      <w:r>
        <w:separator/>
      </w:r>
    </w:p>
  </w:endnote>
  <w:endnote w:type="continuationSeparator" w:id="1">
    <w:p w:rsidR="00154492" w:rsidRDefault="00154492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492" w:rsidRDefault="00154492" w:rsidP="00057DBD">
      <w:r>
        <w:separator/>
      </w:r>
    </w:p>
  </w:footnote>
  <w:footnote w:type="continuationSeparator" w:id="1">
    <w:p w:rsidR="00154492" w:rsidRDefault="00154492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17066F">
    <w:pPr>
      <w:pStyle w:val="a3"/>
      <w:spacing w:line="14" w:lineRule="auto"/>
      <w:ind w:left="0" w:firstLine="0"/>
      <w:jc w:val="left"/>
      <w:rPr>
        <w:sz w:val="20"/>
      </w:rPr>
    </w:pPr>
    <w:r w:rsidRPr="001706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A8C"/>
    <w:rsid w:val="00007D9D"/>
    <w:rsid w:val="000120E7"/>
    <w:rsid w:val="00017409"/>
    <w:rsid w:val="000323E3"/>
    <w:rsid w:val="000325C6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086E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104A35"/>
    <w:rsid w:val="00110D72"/>
    <w:rsid w:val="00110F93"/>
    <w:rsid w:val="001111E0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4492"/>
    <w:rsid w:val="001570EC"/>
    <w:rsid w:val="0016118E"/>
    <w:rsid w:val="00161720"/>
    <w:rsid w:val="001635E3"/>
    <w:rsid w:val="001637B3"/>
    <w:rsid w:val="00163B0A"/>
    <w:rsid w:val="00164723"/>
    <w:rsid w:val="00167FE4"/>
    <w:rsid w:val="0017066F"/>
    <w:rsid w:val="00173CE4"/>
    <w:rsid w:val="0017557D"/>
    <w:rsid w:val="00175B2F"/>
    <w:rsid w:val="00176193"/>
    <w:rsid w:val="00176197"/>
    <w:rsid w:val="00177D37"/>
    <w:rsid w:val="001829D1"/>
    <w:rsid w:val="00191F3B"/>
    <w:rsid w:val="001A677D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4745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5BB9"/>
    <w:rsid w:val="00471F6E"/>
    <w:rsid w:val="00473429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F3EBE"/>
    <w:rsid w:val="004F477A"/>
    <w:rsid w:val="004F693C"/>
    <w:rsid w:val="004F6CCB"/>
    <w:rsid w:val="004F7032"/>
    <w:rsid w:val="00503A24"/>
    <w:rsid w:val="00504FD6"/>
    <w:rsid w:val="005115FC"/>
    <w:rsid w:val="00514704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059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A575F"/>
    <w:rsid w:val="007A5BAE"/>
    <w:rsid w:val="007A779F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37C03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51F6"/>
    <w:rsid w:val="008761DD"/>
    <w:rsid w:val="008802D4"/>
    <w:rsid w:val="008806F0"/>
    <w:rsid w:val="0088243F"/>
    <w:rsid w:val="00886180"/>
    <w:rsid w:val="008901F6"/>
    <w:rsid w:val="00895A51"/>
    <w:rsid w:val="008A0406"/>
    <w:rsid w:val="008C4ADB"/>
    <w:rsid w:val="008C6528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F3C24"/>
    <w:rsid w:val="00B056BF"/>
    <w:rsid w:val="00B20C8A"/>
    <w:rsid w:val="00B27881"/>
    <w:rsid w:val="00B30800"/>
    <w:rsid w:val="00B33576"/>
    <w:rsid w:val="00B33944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51A7"/>
    <w:rsid w:val="00B86B71"/>
    <w:rsid w:val="00B913FA"/>
    <w:rsid w:val="00B94FEE"/>
    <w:rsid w:val="00B97197"/>
    <w:rsid w:val="00B97628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2AF4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1D23"/>
    <w:rsid w:val="00C6533A"/>
    <w:rsid w:val="00C661AC"/>
    <w:rsid w:val="00C67308"/>
    <w:rsid w:val="00C76D01"/>
    <w:rsid w:val="00C80B72"/>
    <w:rsid w:val="00C906A6"/>
    <w:rsid w:val="00C93031"/>
    <w:rsid w:val="00C94E2A"/>
    <w:rsid w:val="00CA3E88"/>
    <w:rsid w:val="00CA5F98"/>
    <w:rsid w:val="00CB1A4E"/>
    <w:rsid w:val="00CC77BF"/>
    <w:rsid w:val="00CD115B"/>
    <w:rsid w:val="00CD756B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7611"/>
    <w:rsid w:val="00F90AD5"/>
    <w:rsid w:val="00F9630D"/>
    <w:rsid w:val="00F96A67"/>
    <w:rsid w:val="00F96CC0"/>
    <w:rsid w:val="00FA036E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106</cp:revision>
  <dcterms:created xsi:type="dcterms:W3CDTF">2024-08-19T12:58:00Z</dcterms:created>
  <dcterms:modified xsi:type="dcterms:W3CDTF">2025-01-06T10:38:00Z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